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B2B3" w14:textId="77777777" w:rsidR="00F51271" w:rsidRPr="00A6515A" w:rsidRDefault="00F51271" w:rsidP="003D38F0">
      <w:pPr>
        <w:rPr>
          <w:b/>
          <w:i/>
          <w:sz w:val="24"/>
          <w:szCs w:val="24"/>
        </w:rPr>
      </w:pPr>
    </w:p>
    <w:p w14:paraId="682AA012" w14:textId="77777777" w:rsidR="00A6515A" w:rsidRDefault="00BA11DA" w:rsidP="00A6515A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 w14:anchorId="3D0B7A87">
          <v:line id="_x0000_s2047" style="position:absolute;left:0;text-align:left;z-index:1" from="-12.85pt,5.15pt" to="473.15pt,5.15pt" strokeweight="2pt"/>
        </w:pict>
      </w:r>
    </w:p>
    <w:p w14:paraId="464BC302" w14:textId="5CB3C854" w:rsidR="001969F9" w:rsidRPr="00DF1698" w:rsidRDefault="006C7306" w:rsidP="00310C5C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DF1698">
        <w:rPr>
          <w:rFonts w:ascii="Calibri" w:hAnsi="Calibri" w:cs="Calibri"/>
          <w:b/>
          <w:sz w:val="24"/>
          <w:szCs w:val="24"/>
        </w:rPr>
        <w:t>COMPLAINTS POLICY</w:t>
      </w:r>
    </w:p>
    <w:p w14:paraId="6384EFDA" w14:textId="77777777" w:rsidR="001969F9" w:rsidRPr="00A6515A" w:rsidRDefault="001969F9" w:rsidP="00487898">
      <w:pPr>
        <w:pStyle w:val="BodyText2"/>
        <w:ind w:left="426"/>
        <w:jc w:val="left"/>
        <w:rPr>
          <w:rFonts w:cs="Arial"/>
          <w:i/>
          <w:szCs w:val="24"/>
        </w:rPr>
      </w:pPr>
    </w:p>
    <w:p w14:paraId="7DF26D03" w14:textId="77777777" w:rsidR="00E9511C" w:rsidRPr="00DF1698" w:rsidRDefault="00A71E85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  <w:r w:rsidRPr="00DF1698">
        <w:rPr>
          <w:rFonts w:ascii="Calibri" w:hAnsi="Calibri" w:cs="Calibri"/>
          <w:sz w:val="20"/>
        </w:rPr>
        <w:t>We recognise that despite all our best efforts occasionally we may get it wrong and not provide our Cl</w:t>
      </w:r>
      <w:r w:rsidR="00A6515A" w:rsidRPr="00DF1698">
        <w:rPr>
          <w:rFonts w:ascii="Calibri" w:hAnsi="Calibri" w:cs="Calibri"/>
          <w:sz w:val="20"/>
        </w:rPr>
        <w:t>ients, Stakeholders or Sub Contractors</w:t>
      </w:r>
      <w:r w:rsidRPr="00DF1698">
        <w:rPr>
          <w:rFonts w:ascii="Calibri" w:hAnsi="Calibri" w:cs="Calibri"/>
          <w:sz w:val="20"/>
        </w:rPr>
        <w:t xml:space="preserve"> with the quality of service they expect from us.</w:t>
      </w:r>
      <w:r w:rsidR="0064500C" w:rsidRPr="00DF1698">
        <w:rPr>
          <w:rFonts w:ascii="Calibri" w:hAnsi="Calibri" w:cs="Calibri"/>
          <w:sz w:val="20"/>
        </w:rPr>
        <w:t xml:space="preserve"> </w:t>
      </w:r>
    </w:p>
    <w:p w14:paraId="584CFEBB" w14:textId="77777777" w:rsidR="00A71E85" w:rsidRPr="00DF1698" w:rsidRDefault="00A71E85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</w:p>
    <w:p w14:paraId="1CD5227A" w14:textId="77777777" w:rsidR="00A71E85" w:rsidRPr="00DF1698" w:rsidRDefault="00A71E85" w:rsidP="00487898">
      <w:pPr>
        <w:pStyle w:val="BodyText2"/>
        <w:ind w:left="426"/>
        <w:jc w:val="left"/>
        <w:rPr>
          <w:rFonts w:ascii="Calibri" w:hAnsi="Calibri" w:cs="Calibri"/>
          <w:b/>
          <w:sz w:val="20"/>
        </w:rPr>
      </w:pPr>
      <w:r w:rsidRPr="00DF1698">
        <w:rPr>
          <w:rFonts w:ascii="Calibri" w:hAnsi="Calibri" w:cs="Calibri"/>
          <w:b/>
          <w:sz w:val="20"/>
        </w:rPr>
        <w:t xml:space="preserve">When this happens </w:t>
      </w:r>
      <w:r w:rsidR="0064500C" w:rsidRPr="00DF1698">
        <w:rPr>
          <w:rFonts w:ascii="Calibri" w:hAnsi="Calibri" w:cs="Calibri"/>
          <w:b/>
          <w:sz w:val="20"/>
        </w:rPr>
        <w:t xml:space="preserve">and we are told about it, </w:t>
      </w:r>
      <w:r w:rsidRPr="00DF1698">
        <w:rPr>
          <w:rFonts w:ascii="Calibri" w:hAnsi="Calibri" w:cs="Calibri"/>
          <w:b/>
          <w:sz w:val="20"/>
        </w:rPr>
        <w:t>this is a “Complaint”</w:t>
      </w:r>
    </w:p>
    <w:p w14:paraId="3798744B" w14:textId="77777777" w:rsidR="00A71E85" w:rsidRPr="00DF1698" w:rsidRDefault="00A71E85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</w:p>
    <w:p w14:paraId="6EB23025" w14:textId="08B9E515" w:rsidR="00A6515A" w:rsidRPr="00DF1698" w:rsidRDefault="00A71E85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  <w:r w:rsidRPr="00DF1698">
        <w:rPr>
          <w:rFonts w:ascii="Calibri" w:hAnsi="Calibri" w:cs="Calibri"/>
          <w:sz w:val="20"/>
        </w:rPr>
        <w:t>On these rare occasions</w:t>
      </w:r>
      <w:r w:rsidR="0064500C" w:rsidRPr="00DF1698">
        <w:rPr>
          <w:rFonts w:ascii="Calibri" w:hAnsi="Calibri" w:cs="Calibri"/>
          <w:sz w:val="20"/>
        </w:rPr>
        <w:t xml:space="preserve"> I assure you we will</w:t>
      </w:r>
      <w:r w:rsidRPr="00DF1698">
        <w:rPr>
          <w:rFonts w:ascii="Calibri" w:hAnsi="Calibri" w:cs="Calibri"/>
          <w:sz w:val="20"/>
        </w:rPr>
        <w:t xml:space="preserve"> make every endeavour to deal with the matter quickly, </w:t>
      </w:r>
      <w:r w:rsidR="00D8231D" w:rsidRPr="00DF1698">
        <w:rPr>
          <w:rFonts w:ascii="Calibri" w:hAnsi="Calibri" w:cs="Calibri"/>
          <w:sz w:val="20"/>
        </w:rPr>
        <w:t>efficiently,</w:t>
      </w:r>
      <w:r w:rsidRPr="00DF1698">
        <w:rPr>
          <w:rFonts w:ascii="Calibri" w:hAnsi="Calibri" w:cs="Calibri"/>
          <w:sz w:val="20"/>
        </w:rPr>
        <w:t xml:space="preserve"> and transparently </w:t>
      </w:r>
      <w:r w:rsidR="0064500C" w:rsidRPr="00DF1698">
        <w:rPr>
          <w:rFonts w:ascii="Calibri" w:hAnsi="Calibri" w:cs="Calibri"/>
          <w:sz w:val="20"/>
        </w:rPr>
        <w:t xml:space="preserve">and </w:t>
      </w:r>
      <w:r w:rsidRPr="00DF1698">
        <w:rPr>
          <w:rFonts w:ascii="Calibri" w:hAnsi="Calibri" w:cs="Calibri"/>
          <w:sz w:val="20"/>
        </w:rPr>
        <w:t xml:space="preserve">without </w:t>
      </w:r>
      <w:r w:rsidR="00A6515A" w:rsidRPr="00DF1698">
        <w:rPr>
          <w:rFonts w:ascii="Calibri" w:hAnsi="Calibri" w:cs="Calibri"/>
          <w:sz w:val="20"/>
        </w:rPr>
        <w:t>compromise</w:t>
      </w:r>
      <w:r w:rsidR="0064500C" w:rsidRPr="00DF1698">
        <w:rPr>
          <w:rFonts w:ascii="Calibri" w:hAnsi="Calibri" w:cs="Calibri"/>
          <w:sz w:val="20"/>
        </w:rPr>
        <w:t xml:space="preserve">. </w:t>
      </w:r>
    </w:p>
    <w:p w14:paraId="44EDDF8C" w14:textId="77777777" w:rsidR="00A6515A" w:rsidRPr="00DF1698" w:rsidRDefault="00A6515A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</w:p>
    <w:p w14:paraId="74A5CB1C" w14:textId="77777777" w:rsidR="00A71E85" w:rsidRPr="00DF1698" w:rsidRDefault="0064500C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  <w:r w:rsidRPr="00DF1698">
        <w:rPr>
          <w:rFonts w:ascii="Calibri" w:hAnsi="Calibri" w:cs="Calibri"/>
          <w:sz w:val="20"/>
        </w:rPr>
        <w:t>We will use all available information we learn from the complaint to focus on improving our services and prevent re-occurrence in the future</w:t>
      </w:r>
    </w:p>
    <w:p w14:paraId="176DD56E" w14:textId="77777777" w:rsidR="00A71E85" w:rsidRPr="00DF1698" w:rsidRDefault="00A71E85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</w:p>
    <w:p w14:paraId="6BA191EF" w14:textId="77777777" w:rsidR="00A71E85" w:rsidRPr="00DF1698" w:rsidRDefault="0064500C" w:rsidP="00487898">
      <w:pPr>
        <w:pStyle w:val="BodyText2"/>
        <w:ind w:left="426"/>
        <w:jc w:val="left"/>
        <w:rPr>
          <w:rFonts w:ascii="Calibri" w:hAnsi="Calibri" w:cs="Calibri"/>
          <w:b/>
          <w:sz w:val="20"/>
        </w:rPr>
      </w:pPr>
      <w:r w:rsidRPr="00DF1698">
        <w:rPr>
          <w:rFonts w:ascii="Calibri" w:hAnsi="Calibri" w:cs="Calibri"/>
          <w:b/>
          <w:sz w:val="20"/>
        </w:rPr>
        <w:t xml:space="preserve">It is </w:t>
      </w:r>
      <w:r w:rsidR="00A71E85" w:rsidRPr="00DF1698">
        <w:rPr>
          <w:rFonts w:ascii="Calibri" w:hAnsi="Calibri" w:cs="Calibri"/>
          <w:b/>
          <w:sz w:val="20"/>
        </w:rPr>
        <w:t>our Policy to</w:t>
      </w:r>
      <w:r w:rsidRPr="00DF1698">
        <w:rPr>
          <w:rFonts w:ascii="Calibri" w:hAnsi="Calibri" w:cs="Calibri"/>
          <w:b/>
          <w:sz w:val="20"/>
        </w:rPr>
        <w:t xml:space="preserve"> deal with complaints…….</w:t>
      </w:r>
    </w:p>
    <w:p w14:paraId="306867C6" w14:textId="77777777" w:rsidR="00A71E85" w:rsidRPr="00DF1698" w:rsidRDefault="00A71E85" w:rsidP="00487898">
      <w:pPr>
        <w:pStyle w:val="BodyText2"/>
        <w:ind w:left="426"/>
        <w:jc w:val="left"/>
        <w:rPr>
          <w:rFonts w:ascii="Calibri" w:hAnsi="Calibri" w:cs="Calibri"/>
          <w:b/>
          <w:sz w:val="20"/>
        </w:rPr>
      </w:pPr>
    </w:p>
    <w:p w14:paraId="3061EAC7" w14:textId="450F917E" w:rsidR="00A71E85" w:rsidRPr="00DF1698" w:rsidRDefault="0064500C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  <w:r w:rsidRPr="00DF1698">
        <w:rPr>
          <w:rFonts w:ascii="Calibri" w:hAnsi="Calibri" w:cs="Calibri"/>
          <w:b/>
          <w:sz w:val="20"/>
        </w:rPr>
        <w:t>q</w:t>
      </w:r>
      <w:r w:rsidR="00A71E85" w:rsidRPr="00DF1698">
        <w:rPr>
          <w:rFonts w:ascii="Calibri" w:hAnsi="Calibri" w:cs="Calibri"/>
          <w:b/>
          <w:sz w:val="20"/>
        </w:rPr>
        <w:t xml:space="preserve">uickly: </w:t>
      </w:r>
      <w:r w:rsidR="00A71E85" w:rsidRPr="00DF1698">
        <w:rPr>
          <w:rFonts w:ascii="Calibri" w:hAnsi="Calibri" w:cs="Calibri"/>
          <w:sz w:val="20"/>
        </w:rPr>
        <w:t xml:space="preserve">All complaints will be acknowledged within 24 hours, </w:t>
      </w:r>
      <w:r w:rsidR="00D8231D" w:rsidRPr="00DF1698">
        <w:rPr>
          <w:rFonts w:ascii="Calibri" w:hAnsi="Calibri" w:cs="Calibri"/>
          <w:sz w:val="20"/>
        </w:rPr>
        <w:t>investigated,</w:t>
      </w:r>
      <w:r w:rsidR="00A71E85" w:rsidRPr="00DF1698">
        <w:rPr>
          <w:rFonts w:ascii="Calibri" w:hAnsi="Calibri" w:cs="Calibri"/>
          <w:sz w:val="20"/>
        </w:rPr>
        <w:t xml:space="preserve"> and resolved with the aim of achieving satisfaction within 72 hours.</w:t>
      </w:r>
    </w:p>
    <w:p w14:paraId="37789196" w14:textId="77777777" w:rsidR="00D52F12" w:rsidRPr="00DF1698" w:rsidRDefault="00D52F12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</w:p>
    <w:p w14:paraId="2775F14C" w14:textId="77777777" w:rsidR="00A71E85" w:rsidRPr="00DF1698" w:rsidRDefault="0064500C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  <w:r w:rsidRPr="00DF1698">
        <w:rPr>
          <w:rFonts w:ascii="Calibri" w:hAnsi="Calibri" w:cs="Calibri"/>
          <w:b/>
          <w:sz w:val="20"/>
        </w:rPr>
        <w:t>e</w:t>
      </w:r>
      <w:r w:rsidR="00A71E85" w:rsidRPr="00DF1698">
        <w:rPr>
          <w:rFonts w:ascii="Calibri" w:hAnsi="Calibri" w:cs="Calibri"/>
          <w:b/>
          <w:sz w:val="20"/>
        </w:rPr>
        <w:t>fficiently:</w:t>
      </w:r>
      <w:r w:rsidR="00A71E85" w:rsidRPr="00DF1698">
        <w:rPr>
          <w:rFonts w:ascii="Calibri" w:hAnsi="Calibri" w:cs="Calibri"/>
          <w:sz w:val="20"/>
        </w:rPr>
        <w:t xml:space="preserve"> </w:t>
      </w:r>
      <w:r w:rsidR="00294966" w:rsidRPr="00DF1698">
        <w:rPr>
          <w:rFonts w:ascii="Calibri" w:hAnsi="Calibri" w:cs="Calibri"/>
          <w:sz w:val="20"/>
        </w:rPr>
        <w:t>The Managing D</w:t>
      </w:r>
      <w:r w:rsidR="00D52F12" w:rsidRPr="00DF1698">
        <w:rPr>
          <w:rFonts w:ascii="Calibri" w:hAnsi="Calibri" w:cs="Calibri"/>
          <w:sz w:val="20"/>
        </w:rPr>
        <w:t>irector will take sole responsibility for the investigations and liaise with the complainant directly</w:t>
      </w:r>
      <w:r w:rsidRPr="00DF1698">
        <w:rPr>
          <w:rFonts w:ascii="Calibri" w:hAnsi="Calibri" w:cs="Calibri"/>
          <w:sz w:val="20"/>
        </w:rPr>
        <w:t xml:space="preserve"> without any unnecessary delays</w:t>
      </w:r>
      <w:r w:rsidR="00D52F12" w:rsidRPr="00DF1698">
        <w:rPr>
          <w:rFonts w:ascii="Calibri" w:hAnsi="Calibri" w:cs="Calibri"/>
          <w:sz w:val="20"/>
        </w:rPr>
        <w:t>.</w:t>
      </w:r>
    </w:p>
    <w:p w14:paraId="72B6C739" w14:textId="77777777" w:rsidR="00D52F12" w:rsidRPr="00DF1698" w:rsidRDefault="00D52F12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</w:p>
    <w:p w14:paraId="6905D502" w14:textId="77777777" w:rsidR="00D52F12" w:rsidRPr="00DF1698" w:rsidRDefault="0064500C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  <w:r w:rsidRPr="00DF1698">
        <w:rPr>
          <w:rFonts w:ascii="Calibri" w:hAnsi="Calibri" w:cs="Calibri"/>
          <w:b/>
          <w:sz w:val="20"/>
        </w:rPr>
        <w:t>t</w:t>
      </w:r>
      <w:r w:rsidR="00D52F12" w:rsidRPr="00DF1698">
        <w:rPr>
          <w:rFonts w:ascii="Calibri" w:hAnsi="Calibri" w:cs="Calibri"/>
          <w:b/>
          <w:sz w:val="20"/>
        </w:rPr>
        <w:t>ransparently:</w:t>
      </w:r>
      <w:r w:rsidR="00D52F12" w:rsidRPr="00DF1698">
        <w:rPr>
          <w:rFonts w:ascii="Calibri" w:hAnsi="Calibri" w:cs="Calibri"/>
          <w:sz w:val="20"/>
        </w:rPr>
        <w:t xml:space="preserve"> Full findings of the investigations will be documented and communicated to the complainant.</w:t>
      </w:r>
    </w:p>
    <w:p w14:paraId="1FC99EF2" w14:textId="77777777" w:rsidR="00D52F12" w:rsidRPr="00DF1698" w:rsidRDefault="00D52F12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</w:p>
    <w:p w14:paraId="14E36F00" w14:textId="77777777" w:rsidR="00A71E85" w:rsidRPr="00DF1698" w:rsidRDefault="0064500C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  <w:r w:rsidRPr="00DF1698">
        <w:rPr>
          <w:rFonts w:ascii="Calibri" w:hAnsi="Calibri" w:cs="Calibri"/>
          <w:b/>
          <w:sz w:val="20"/>
        </w:rPr>
        <w:t>without c</w:t>
      </w:r>
      <w:r w:rsidR="00D52F12" w:rsidRPr="00DF1698">
        <w:rPr>
          <w:rFonts w:ascii="Calibri" w:hAnsi="Calibri" w:cs="Calibri"/>
          <w:b/>
          <w:sz w:val="20"/>
        </w:rPr>
        <w:t>ompromise:</w:t>
      </w:r>
      <w:r w:rsidR="00D52F12" w:rsidRPr="00DF1698">
        <w:rPr>
          <w:rFonts w:ascii="Calibri" w:hAnsi="Calibri" w:cs="Calibri"/>
          <w:sz w:val="20"/>
        </w:rPr>
        <w:t xml:space="preserve"> We will strive to ensure </w:t>
      </w:r>
      <w:r w:rsidRPr="00DF1698">
        <w:rPr>
          <w:rFonts w:ascii="Calibri" w:hAnsi="Calibri" w:cs="Calibri"/>
          <w:sz w:val="20"/>
        </w:rPr>
        <w:t>c</w:t>
      </w:r>
      <w:r w:rsidR="00D52F12" w:rsidRPr="00DF1698">
        <w:rPr>
          <w:rFonts w:ascii="Calibri" w:hAnsi="Calibri" w:cs="Calibri"/>
          <w:sz w:val="20"/>
        </w:rPr>
        <w:t>omplainants do not suffer where it is found our service was deficient in any areas where we had a reasonable influence.</w:t>
      </w:r>
    </w:p>
    <w:p w14:paraId="7426189B" w14:textId="77777777" w:rsidR="00D52F12" w:rsidRPr="00DF1698" w:rsidRDefault="00D52F12" w:rsidP="00487898">
      <w:pPr>
        <w:pStyle w:val="BodyText2"/>
        <w:ind w:left="426"/>
        <w:jc w:val="left"/>
        <w:rPr>
          <w:rFonts w:ascii="Calibri" w:hAnsi="Calibri" w:cs="Calibri"/>
          <w:sz w:val="20"/>
        </w:rPr>
      </w:pPr>
    </w:p>
    <w:p w14:paraId="748AE8B1" w14:textId="77777777" w:rsidR="00294966" w:rsidRPr="00DF1698" w:rsidRDefault="00D52F12" w:rsidP="001969F9">
      <w:pPr>
        <w:pStyle w:val="BodyText2"/>
        <w:ind w:left="426"/>
        <w:jc w:val="left"/>
        <w:rPr>
          <w:rFonts w:ascii="Calibri" w:hAnsi="Calibri" w:cs="Calibri"/>
          <w:sz w:val="20"/>
        </w:rPr>
      </w:pPr>
      <w:r w:rsidRPr="00DF1698">
        <w:rPr>
          <w:rFonts w:ascii="Calibri" w:hAnsi="Calibri" w:cs="Calibri"/>
          <w:sz w:val="20"/>
        </w:rPr>
        <w:t>Should you have</w:t>
      </w:r>
      <w:r w:rsidR="00294966" w:rsidRPr="00DF1698">
        <w:rPr>
          <w:rFonts w:ascii="Calibri" w:hAnsi="Calibri" w:cs="Calibri"/>
          <w:sz w:val="20"/>
        </w:rPr>
        <w:t xml:space="preserve"> any cause for complaint, without hesitation please</w:t>
      </w:r>
      <w:r w:rsidRPr="00DF1698">
        <w:rPr>
          <w:rFonts w:ascii="Calibri" w:hAnsi="Calibri" w:cs="Calibri"/>
          <w:sz w:val="20"/>
        </w:rPr>
        <w:t xml:space="preserve"> direct your communication in the first instance </w:t>
      </w:r>
      <w:r w:rsidR="001969F9" w:rsidRPr="00DF1698">
        <w:rPr>
          <w:rFonts w:ascii="Calibri" w:hAnsi="Calibri" w:cs="Calibri"/>
          <w:sz w:val="20"/>
        </w:rPr>
        <w:t>to the Managing Director at the address shown</w:t>
      </w:r>
    </w:p>
    <w:p w14:paraId="7CAC7D20" w14:textId="77777777" w:rsidR="00A71E85" w:rsidRPr="00DF1698" w:rsidRDefault="00A71E85" w:rsidP="00310C5C">
      <w:pPr>
        <w:pStyle w:val="BodyText2"/>
        <w:jc w:val="left"/>
        <w:rPr>
          <w:rFonts w:ascii="Calibri" w:hAnsi="Calibri" w:cs="Calibri"/>
          <w:sz w:val="20"/>
        </w:rPr>
      </w:pPr>
    </w:p>
    <w:p w14:paraId="00492579" w14:textId="77777777" w:rsidR="00A6515A" w:rsidRPr="00DF1698" w:rsidRDefault="00B80B3C" w:rsidP="00A6515A">
      <w:pPr>
        <w:jc w:val="center"/>
        <w:rPr>
          <w:rFonts w:ascii="Calibri" w:hAnsi="Calibri" w:cs="Calibri"/>
          <w:b/>
          <w:sz w:val="22"/>
          <w:szCs w:val="22"/>
        </w:rPr>
      </w:pPr>
      <w:r w:rsidRPr="00DF1698">
        <w:rPr>
          <w:rFonts w:ascii="Calibri" w:hAnsi="Calibri" w:cs="Calibri"/>
          <w:b/>
          <w:sz w:val="22"/>
          <w:szCs w:val="22"/>
        </w:rPr>
        <w:t>COVERDALE K9 SECURITY SERVICES LIMITED</w:t>
      </w:r>
    </w:p>
    <w:p w14:paraId="112F355A" w14:textId="77777777" w:rsidR="00A6515A" w:rsidRPr="00DF1698" w:rsidRDefault="00B80B3C" w:rsidP="00A6515A">
      <w:pPr>
        <w:jc w:val="center"/>
        <w:rPr>
          <w:rFonts w:ascii="Calibri" w:hAnsi="Calibri" w:cs="Calibri"/>
          <w:b/>
          <w:sz w:val="22"/>
          <w:szCs w:val="22"/>
        </w:rPr>
      </w:pPr>
      <w:r w:rsidRPr="00DF1698">
        <w:rPr>
          <w:rFonts w:ascii="Calibri" w:hAnsi="Calibri" w:cs="Calibri"/>
          <w:b/>
          <w:sz w:val="22"/>
          <w:szCs w:val="22"/>
        </w:rPr>
        <w:t>COVERDALE</w:t>
      </w:r>
    </w:p>
    <w:p w14:paraId="5B1E7F7C" w14:textId="77777777" w:rsidR="00A6515A" w:rsidRPr="00DF1698" w:rsidRDefault="00B80B3C" w:rsidP="00A6515A">
      <w:pPr>
        <w:jc w:val="center"/>
        <w:rPr>
          <w:rFonts w:ascii="Calibri" w:hAnsi="Calibri" w:cs="Calibri"/>
          <w:b/>
          <w:sz w:val="22"/>
          <w:szCs w:val="22"/>
        </w:rPr>
      </w:pPr>
      <w:r w:rsidRPr="00DF1698">
        <w:rPr>
          <w:rFonts w:ascii="Calibri" w:hAnsi="Calibri" w:cs="Calibri"/>
          <w:b/>
          <w:sz w:val="22"/>
          <w:szCs w:val="22"/>
        </w:rPr>
        <w:t>OAK ROAD</w:t>
      </w:r>
      <w:r w:rsidR="00A6515A" w:rsidRPr="00DF1698">
        <w:rPr>
          <w:rFonts w:ascii="Calibri" w:hAnsi="Calibri" w:cs="Calibri"/>
          <w:b/>
          <w:sz w:val="22"/>
          <w:szCs w:val="22"/>
        </w:rPr>
        <w:t xml:space="preserve"> </w:t>
      </w:r>
    </w:p>
    <w:p w14:paraId="3C0D8C53" w14:textId="77777777" w:rsidR="00A6515A" w:rsidRPr="00DF1698" w:rsidRDefault="00B80B3C" w:rsidP="00A6515A">
      <w:pPr>
        <w:jc w:val="center"/>
        <w:rPr>
          <w:rFonts w:ascii="Calibri" w:hAnsi="Calibri" w:cs="Calibri"/>
          <w:b/>
          <w:sz w:val="22"/>
          <w:szCs w:val="22"/>
        </w:rPr>
      </w:pPr>
      <w:r w:rsidRPr="00DF1698">
        <w:rPr>
          <w:rFonts w:ascii="Calibri" w:hAnsi="Calibri" w:cs="Calibri"/>
          <w:b/>
          <w:sz w:val="22"/>
          <w:szCs w:val="22"/>
        </w:rPr>
        <w:t>CRAYS HILL</w:t>
      </w:r>
    </w:p>
    <w:p w14:paraId="6ECD14C1" w14:textId="77777777" w:rsidR="00B80B3C" w:rsidRPr="00DF1698" w:rsidRDefault="00B80B3C" w:rsidP="00A6515A">
      <w:pPr>
        <w:jc w:val="center"/>
        <w:rPr>
          <w:rFonts w:ascii="Calibri" w:hAnsi="Calibri" w:cs="Calibri"/>
          <w:b/>
          <w:sz w:val="22"/>
          <w:szCs w:val="22"/>
        </w:rPr>
      </w:pPr>
      <w:r w:rsidRPr="00DF1698">
        <w:rPr>
          <w:rFonts w:ascii="Calibri" w:hAnsi="Calibri" w:cs="Calibri"/>
          <w:b/>
          <w:sz w:val="22"/>
          <w:szCs w:val="22"/>
        </w:rPr>
        <w:t>ESSEX</w:t>
      </w:r>
    </w:p>
    <w:p w14:paraId="4CA230B1" w14:textId="77777777" w:rsidR="00B80B3C" w:rsidRPr="00A6515A" w:rsidRDefault="00B80B3C" w:rsidP="00A6515A">
      <w:pPr>
        <w:jc w:val="center"/>
        <w:rPr>
          <w:b/>
          <w:sz w:val="28"/>
          <w:szCs w:val="28"/>
        </w:rPr>
      </w:pPr>
      <w:r w:rsidRPr="00DF1698">
        <w:rPr>
          <w:rFonts w:ascii="Calibri" w:hAnsi="Calibri" w:cs="Calibri"/>
          <w:b/>
          <w:sz w:val="22"/>
          <w:szCs w:val="22"/>
        </w:rPr>
        <w:t>CM11 2YL</w:t>
      </w:r>
    </w:p>
    <w:p w14:paraId="0532C474" w14:textId="77777777" w:rsidR="00A6515A" w:rsidRPr="00DF1698" w:rsidRDefault="00A6515A" w:rsidP="00A6515A">
      <w:pPr>
        <w:jc w:val="center"/>
        <w:rPr>
          <w:rFonts w:ascii="Calibri" w:hAnsi="Calibri" w:cs="Calibri"/>
          <w:b/>
          <w:sz w:val="22"/>
          <w:szCs w:val="22"/>
        </w:rPr>
      </w:pPr>
      <w:r w:rsidRPr="00DF1698">
        <w:rPr>
          <w:rFonts w:ascii="Calibri" w:hAnsi="Calibri" w:cs="Calibri"/>
          <w:b/>
          <w:sz w:val="22"/>
          <w:szCs w:val="22"/>
        </w:rPr>
        <w:t>Tel</w:t>
      </w:r>
      <w:r w:rsidR="00B80B3C" w:rsidRPr="00DF1698">
        <w:rPr>
          <w:rFonts w:ascii="Calibri" w:hAnsi="Calibri" w:cs="Calibri"/>
          <w:b/>
          <w:sz w:val="22"/>
          <w:szCs w:val="22"/>
        </w:rPr>
        <w:t xml:space="preserve"> 01268289994</w:t>
      </w:r>
      <w:r w:rsidRPr="00DF1698">
        <w:rPr>
          <w:rFonts w:ascii="Calibri" w:hAnsi="Calibri" w:cs="Calibri"/>
          <w:b/>
          <w:sz w:val="22"/>
          <w:szCs w:val="22"/>
        </w:rPr>
        <w:t xml:space="preserve"> </w:t>
      </w:r>
    </w:p>
    <w:p w14:paraId="5DF28CAC" w14:textId="6C1B23B3" w:rsidR="00877372" w:rsidRPr="00DF1698" w:rsidRDefault="00A6515A" w:rsidP="00A015E5">
      <w:pPr>
        <w:jc w:val="center"/>
        <w:rPr>
          <w:rFonts w:ascii="Calibri" w:hAnsi="Calibri" w:cs="Calibri"/>
          <w:b/>
          <w:sz w:val="22"/>
          <w:szCs w:val="22"/>
        </w:rPr>
      </w:pPr>
      <w:r w:rsidRPr="00DF1698">
        <w:rPr>
          <w:rFonts w:ascii="Calibri" w:hAnsi="Calibri" w:cs="Calibri"/>
          <w:b/>
          <w:sz w:val="22"/>
          <w:szCs w:val="22"/>
        </w:rPr>
        <w:t xml:space="preserve"> email: </w:t>
      </w:r>
      <w:hyperlink r:id="rId7" w:history="1">
        <w:r w:rsidR="0075689E" w:rsidRPr="00DF1698">
          <w:rPr>
            <w:rStyle w:val="Hyperlink"/>
            <w:rFonts w:ascii="Calibri" w:hAnsi="Calibri" w:cs="Calibri"/>
            <w:b/>
            <w:sz w:val="22"/>
            <w:szCs w:val="22"/>
          </w:rPr>
          <w:t>info@coverdalek9.co.uk</w:t>
        </w:r>
      </w:hyperlink>
    </w:p>
    <w:sectPr w:rsidR="00877372" w:rsidRPr="00DF1698" w:rsidSect="00A6515A">
      <w:headerReference w:type="default" r:id="rId8"/>
      <w:footerReference w:type="default" r:id="rId9"/>
      <w:pgSz w:w="12240" w:h="15840"/>
      <w:pgMar w:top="92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61BC" w14:textId="77777777" w:rsidR="00BA11DA" w:rsidRDefault="00BA11DA">
      <w:r>
        <w:separator/>
      </w:r>
    </w:p>
  </w:endnote>
  <w:endnote w:type="continuationSeparator" w:id="0">
    <w:p w14:paraId="0A7E0615" w14:textId="77777777" w:rsidR="00BA11DA" w:rsidRDefault="00BA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3628" w14:textId="77777777" w:rsidR="00A6515A" w:rsidRDefault="00BA11DA" w:rsidP="00A6515A">
    <w:pPr>
      <w:pStyle w:val="Header"/>
      <w:jc w:val="center"/>
      <w:rPr>
        <w:rFonts w:cs="Arial"/>
      </w:rPr>
    </w:pPr>
    <w:r>
      <w:rPr>
        <w:rFonts w:cs="Arial"/>
        <w:noProof/>
        <w:lang w:eastAsia="en-GB"/>
      </w:rPr>
      <w:pict w14:anchorId="7A3903FC">
        <v:line id="_x0000_s2050" style="position:absolute;left:0;text-align:left;z-index:1" from="-3.85pt,-1.3pt" to="473.15pt,-1.3pt"/>
      </w:pict>
    </w:r>
  </w:p>
  <w:p w14:paraId="2678BC11" w14:textId="498FF635" w:rsidR="00B322F1" w:rsidRPr="002D67C8" w:rsidRDefault="00B322F1" w:rsidP="00B322F1">
    <w:pPr>
      <w:tabs>
        <w:tab w:val="center" w:pos="4513"/>
        <w:tab w:val="right" w:pos="9026"/>
      </w:tabs>
      <w:rPr>
        <w:rFonts w:ascii="Calibri" w:hAnsi="Calibri" w:cs="Calibri"/>
      </w:rPr>
    </w:pPr>
    <w:r w:rsidRPr="002D67C8">
      <w:rPr>
        <w:rFonts w:ascii="Calibri" w:hAnsi="Calibri" w:cs="Calibri"/>
      </w:rPr>
      <w:t xml:space="preserve">CDS-HO-FRM-003    ISSUE 1                                                                                              </w:t>
    </w:r>
    <w:r w:rsidR="00B06A54">
      <w:rPr>
        <w:rFonts w:ascii="Calibri" w:hAnsi="Calibri" w:cs="Calibri"/>
      </w:rPr>
      <w:t xml:space="preserve">                                           0</w:t>
    </w:r>
    <w:r w:rsidR="00A015E5" w:rsidRPr="002D67C8">
      <w:rPr>
        <w:rFonts w:ascii="Calibri" w:hAnsi="Calibri" w:cs="Calibri"/>
      </w:rPr>
      <w:t>4/01/2020</w:t>
    </w:r>
    <w:r w:rsidRPr="002D67C8">
      <w:rPr>
        <w:rFonts w:ascii="Calibri" w:hAnsi="Calibri" w:cs="Calibri"/>
      </w:rPr>
      <w:t xml:space="preserve">   </w:t>
    </w:r>
  </w:p>
  <w:p w14:paraId="244C4D71" w14:textId="77777777" w:rsidR="00294966" w:rsidRPr="002D67C8" w:rsidRDefault="00294966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F625" w14:textId="77777777" w:rsidR="00BA11DA" w:rsidRDefault="00BA11DA">
      <w:r>
        <w:separator/>
      </w:r>
    </w:p>
  </w:footnote>
  <w:footnote w:type="continuationSeparator" w:id="0">
    <w:p w14:paraId="163F20D1" w14:textId="77777777" w:rsidR="00BA11DA" w:rsidRDefault="00BA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0EB1" w14:textId="6B4C53CA" w:rsidR="006C7306" w:rsidRPr="006C7306" w:rsidRDefault="00BA11DA" w:rsidP="006C7306">
    <w:pPr>
      <w:pStyle w:val="Header"/>
      <w:jc w:val="center"/>
    </w:pPr>
    <w:r>
      <w:rPr>
        <w:noProof/>
      </w:rPr>
      <w:pict w14:anchorId="103C1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93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0521"/>
    <w:multiLevelType w:val="singleLevel"/>
    <w:tmpl w:val="C55CE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CDB56F0"/>
    <w:multiLevelType w:val="hybridMultilevel"/>
    <w:tmpl w:val="D55820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7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98178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A44338E"/>
    <w:multiLevelType w:val="singleLevel"/>
    <w:tmpl w:val="C55CE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3E21796"/>
    <w:multiLevelType w:val="singleLevel"/>
    <w:tmpl w:val="0674F4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010604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FCD27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205"/>
    <w:rsid w:val="00024A81"/>
    <w:rsid w:val="0007420F"/>
    <w:rsid w:val="000B7DD5"/>
    <w:rsid w:val="000C2063"/>
    <w:rsid w:val="00123BF1"/>
    <w:rsid w:val="00125A2D"/>
    <w:rsid w:val="0014135D"/>
    <w:rsid w:val="001764B6"/>
    <w:rsid w:val="001969F9"/>
    <w:rsid w:val="00205E32"/>
    <w:rsid w:val="002643B8"/>
    <w:rsid w:val="00277B76"/>
    <w:rsid w:val="00284648"/>
    <w:rsid w:val="00294966"/>
    <w:rsid w:val="002D67C8"/>
    <w:rsid w:val="002F33D2"/>
    <w:rsid w:val="00310C5C"/>
    <w:rsid w:val="0036491D"/>
    <w:rsid w:val="00390188"/>
    <w:rsid w:val="003D38F0"/>
    <w:rsid w:val="003E3643"/>
    <w:rsid w:val="003F5CCF"/>
    <w:rsid w:val="0044500F"/>
    <w:rsid w:val="0046577C"/>
    <w:rsid w:val="00487898"/>
    <w:rsid w:val="004A1021"/>
    <w:rsid w:val="004B002C"/>
    <w:rsid w:val="00535AEB"/>
    <w:rsid w:val="00550006"/>
    <w:rsid w:val="005872BA"/>
    <w:rsid w:val="005F7439"/>
    <w:rsid w:val="00601A9B"/>
    <w:rsid w:val="00633912"/>
    <w:rsid w:val="0064500C"/>
    <w:rsid w:val="00650497"/>
    <w:rsid w:val="00676BF0"/>
    <w:rsid w:val="006A57C5"/>
    <w:rsid w:val="006C7306"/>
    <w:rsid w:val="006D326B"/>
    <w:rsid w:val="00705CAC"/>
    <w:rsid w:val="007239F5"/>
    <w:rsid w:val="007267C4"/>
    <w:rsid w:val="0075689E"/>
    <w:rsid w:val="00781A07"/>
    <w:rsid w:val="00794205"/>
    <w:rsid w:val="007C2502"/>
    <w:rsid w:val="007C75D8"/>
    <w:rsid w:val="007D37C7"/>
    <w:rsid w:val="007E5A1F"/>
    <w:rsid w:val="00877372"/>
    <w:rsid w:val="008A4056"/>
    <w:rsid w:val="008B7AF0"/>
    <w:rsid w:val="008C304B"/>
    <w:rsid w:val="008E15EB"/>
    <w:rsid w:val="00924F80"/>
    <w:rsid w:val="00947C01"/>
    <w:rsid w:val="0095302D"/>
    <w:rsid w:val="009577A3"/>
    <w:rsid w:val="0096037C"/>
    <w:rsid w:val="00974A86"/>
    <w:rsid w:val="009D50C5"/>
    <w:rsid w:val="009F15B9"/>
    <w:rsid w:val="00A015E5"/>
    <w:rsid w:val="00A15C4F"/>
    <w:rsid w:val="00A36783"/>
    <w:rsid w:val="00A551E6"/>
    <w:rsid w:val="00A6515A"/>
    <w:rsid w:val="00A71E85"/>
    <w:rsid w:val="00A746D5"/>
    <w:rsid w:val="00AA62E0"/>
    <w:rsid w:val="00AE215D"/>
    <w:rsid w:val="00B06A54"/>
    <w:rsid w:val="00B322F1"/>
    <w:rsid w:val="00B45479"/>
    <w:rsid w:val="00B46F9B"/>
    <w:rsid w:val="00B46FB8"/>
    <w:rsid w:val="00B53432"/>
    <w:rsid w:val="00B6072E"/>
    <w:rsid w:val="00B80B3C"/>
    <w:rsid w:val="00B9486D"/>
    <w:rsid w:val="00BA11DA"/>
    <w:rsid w:val="00BA131B"/>
    <w:rsid w:val="00BF46E6"/>
    <w:rsid w:val="00C13629"/>
    <w:rsid w:val="00C15F93"/>
    <w:rsid w:val="00C4405B"/>
    <w:rsid w:val="00C64F81"/>
    <w:rsid w:val="00CC139C"/>
    <w:rsid w:val="00D46744"/>
    <w:rsid w:val="00D52F12"/>
    <w:rsid w:val="00D562C4"/>
    <w:rsid w:val="00D8231D"/>
    <w:rsid w:val="00D86351"/>
    <w:rsid w:val="00D94ECB"/>
    <w:rsid w:val="00DE7582"/>
    <w:rsid w:val="00DF1698"/>
    <w:rsid w:val="00E1420A"/>
    <w:rsid w:val="00E4280D"/>
    <w:rsid w:val="00E708B9"/>
    <w:rsid w:val="00E7288C"/>
    <w:rsid w:val="00E9511C"/>
    <w:rsid w:val="00EE5897"/>
    <w:rsid w:val="00F04ADC"/>
    <w:rsid w:val="00F26AE6"/>
    <w:rsid w:val="00F3331F"/>
    <w:rsid w:val="00F37B16"/>
    <w:rsid w:val="00F4711F"/>
    <w:rsid w:val="00F51271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C7768C"/>
  <w15:chartTrackingRefBased/>
  <w15:docId w15:val="{70D40C9A-8178-406A-A104-64ECA38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8F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</w:rPr>
  </w:style>
  <w:style w:type="table" w:styleId="TableGrid">
    <w:name w:val="Table Grid"/>
    <w:basedOn w:val="TableNormal"/>
    <w:rsid w:val="00F3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326B"/>
    <w:rPr>
      <w:rFonts w:ascii="Tahoma" w:hAnsi="Tahoma" w:cs="Tahoma"/>
      <w:sz w:val="16"/>
      <w:szCs w:val="16"/>
    </w:rPr>
  </w:style>
  <w:style w:type="character" w:styleId="Hyperlink">
    <w:name w:val="Hyperlink"/>
    <w:rsid w:val="00D52F1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verdalek9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RESPONSIBILITY</vt:lpstr>
    </vt:vector>
  </TitlesOfParts>
  <Company> 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</dc:title>
  <dc:subject/>
  <dc:creator>Global International</dc:creator>
  <cp:keywords/>
  <cp:lastModifiedBy>Suzanne Chappell</cp:lastModifiedBy>
  <cp:revision>10</cp:revision>
  <cp:lastPrinted>2020-01-05T12:40:00Z</cp:lastPrinted>
  <dcterms:created xsi:type="dcterms:W3CDTF">2020-01-05T12:40:00Z</dcterms:created>
  <dcterms:modified xsi:type="dcterms:W3CDTF">2020-07-31T11:45:00Z</dcterms:modified>
</cp:coreProperties>
</file>