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098A" w14:textId="5167190B" w:rsidR="00592FF1" w:rsidRDefault="00592FF1" w:rsidP="00A204F2">
      <w:pPr>
        <w:jc w:val="center"/>
        <w:rPr>
          <w:b/>
          <w:sz w:val="36"/>
          <w:szCs w:val="36"/>
        </w:rPr>
      </w:pPr>
      <w:r w:rsidRPr="0016414E">
        <w:rPr>
          <w:noProof/>
        </w:rPr>
        <w:drawing>
          <wp:inline distT="0" distB="0" distL="0" distR="0" wp14:anchorId="7B389FEC" wp14:editId="465C1446">
            <wp:extent cx="1777365"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1192530"/>
                    </a:xfrm>
                    <a:prstGeom prst="rect">
                      <a:avLst/>
                    </a:prstGeom>
                    <a:noFill/>
                    <a:ln>
                      <a:noFill/>
                    </a:ln>
                  </pic:spPr>
                </pic:pic>
              </a:graphicData>
            </a:graphic>
          </wp:inline>
        </w:drawing>
      </w:r>
    </w:p>
    <w:p w14:paraId="09ABF96B" w14:textId="444EB97E" w:rsidR="00CE0DA1" w:rsidRPr="00CF2E09" w:rsidRDefault="00A204F2" w:rsidP="00592FF1">
      <w:pPr>
        <w:jc w:val="center"/>
        <w:rPr>
          <w:rFonts w:asciiTheme="minorHAnsi" w:hAnsiTheme="minorHAnsi" w:cstheme="minorHAnsi"/>
          <w:b/>
        </w:rPr>
      </w:pPr>
      <w:r w:rsidRPr="00CF2E09">
        <w:rPr>
          <w:rFonts w:asciiTheme="minorHAnsi" w:hAnsiTheme="minorHAnsi" w:cstheme="minorHAnsi"/>
          <w:b/>
        </w:rPr>
        <w:t>CORPORATE SOCIAL RESPONSIBILITY POLICY</w:t>
      </w:r>
    </w:p>
    <w:p w14:paraId="09ABF96D" w14:textId="77777777" w:rsidR="00A204F2" w:rsidRPr="00A204F2" w:rsidRDefault="00A204F2" w:rsidP="00A204F2"/>
    <w:p w14:paraId="09ABF96E" w14:textId="41525289" w:rsidR="00A204F2" w:rsidRPr="00CF2E09" w:rsidRDefault="00A204F2" w:rsidP="00A204F2">
      <w:pPr>
        <w:rPr>
          <w:rFonts w:asciiTheme="minorHAnsi" w:hAnsiTheme="minorHAnsi" w:cstheme="minorHAnsi"/>
          <w:sz w:val="20"/>
          <w:szCs w:val="20"/>
        </w:rPr>
      </w:pPr>
      <w:r w:rsidRPr="00CF2E09">
        <w:rPr>
          <w:rFonts w:asciiTheme="minorHAnsi" w:hAnsiTheme="minorHAnsi" w:cstheme="minorHAnsi"/>
          <w:sz w:val="20"/>
          <w:szCs w:val="20"/>
        </w:rPr>
        <w:t xml:space="preserve">This document sets out the Company’s approach to the responsibilities it has for its staff, its </w:t>
      </w:r>
      <w:r w:rsidR="00592FF1" w:rsidRPr="00CF2E09">
        <w:rPr>
          <w:rFonts w:asciiTheme="minorHAnsi" w:hAnsiTheme="minorHAnsi" w:cstheme="minorHAnsi"/>
          <w:sz w:val="20"/>
          <w:szCs w:val="20"/>
        </w:rPr>
        <w:t>partners,</w:t>
      </w:r>
      <w:r w:rsidRPr="00CF2E09">
        <w:rPr>
          <w:rFonts w:asciiTheme="minorHAnsi" w:hAnsiTheme="minorHAnsi" w:cstheme="minorHAnsi"/>
          <w:sz w:val="20"/>
          <w:szCs w:val="20"/>
        </w:rPr>
        <w:t xml:space="preserve"> and clients, and for the community and environment in which it operates. It provides an overview of our corporate responsibilities, some of which are detailed in other documents.</w:t>
      </w:r>
    </w:p>
    <w:p w14:paraId="09ABF96F" w14:textId="77777777" w:rsidR="00A204F2" w:rsidRPr="00CF2E09" w:rsidRDefault="00A204F2" w:rsidP="00A204F2">
      <w:pPr>
        <w:rPr>
          <w:rFonts w:asciiTheme="minorHAnsi" w:hAnsiTheme="minorHAnsi" w:cstheme="minorHAnsi"/>
          <w:sz w:val="20"/>
          <w:szCs w:val="20"/>
        </w:rPr>
      </w:pPr>
    </w:p>
    <w:p w14:paraId="09ABF970" w14:textId="20C4FAFD" w:rsidR="00A204F2" w:rsidRPr="00CF2E09" w:rsidRDefault="00A204F2" w:rsidP="00A204F2">
      <w:pPr>
        <w:rPr>
          <w:rFonts w:asciiTheme="minorHAnsi" w:hAnsiTheme="minorHAnsi" w:cstheme="minorHAnsi"/>
          <w:sz w:val="20"/>
          <w:szCs w:val="20"/>
        </w:rPr>
      </w:pPr>
      <w:r w:rsidRPr="00CF2E09">
        <w:rPr>
          <w:rFonts w:asciiTheme="minorHAnsi" w:hAnsiTheme="minorHAnsi" w:cstheme="minorHAnsi"/>
          <w:sz w:val="20"/>
          <w:szCs w:val="20"/>
        </w:rPr>
        <w:t xml:space="preserve">We recognise the unique and important contribution made by every individual person with whom we involve ourselves, to our work, to their own organisations and to the wider community. We welcome human diversity in all its forms and see diversity as fundamental in all our dealings with clients, partners, </w:t>
      </w:r>
      <w:r w:rsidR="00592FF1" w:rsidRPr="00CF2E09">
        <w:rPr>
          <w:rFonts w:asciiTheme="minorHAnsi" w:hAnsiTheme="minorHAnsi" w:cstheme="minorHAnsi"/>
          <w:sz w:val="20"/>
          <w:szCs w:val="20"/>
        </w:rPr>
        <w:t>associates,</w:t>
      </w:r>
      <w:r w:rsidRPr="00CF2E09">
        <w:rPr>
          <w:rFonts w:asciiTheme="minorHAnsi" w:hAnsiTheme="minorHAnsi" w:cstheme="minorHAnsi"/>
          <w:sz w:val="20"/>
          <w:szCs w:val="20"/>
        </w:rPr>
        <w:t xml:space="preserve"> and the wider community.</w:t>
      </w:r>
    </w:p>
    <w:p w14:paraId="09ABF971" w14:textId="77777777" w:rsidR="00A204F2" w:rsidRPr="00CF2E09" w:rsidRDefault="00A204F2" w:rsidP="00A204F2">
      <w:pPr>
        <w:rPr>
          <w:rFonts w:asciiTheme="minorHAnsi" w:hAnsiTheme="minorHAnsi" w:cstheme="minorHAnsi"/>
          <w:sz w:val="20"/>
          <w:szCs w:val="20"/>
        </w:rPr>
      </w:pPr>
    </w:p>
    <w:p w14:paraId="09ABF972" w14:textId="77777777" w:rsidR="00A204F2" w:rsidRPr="00CF2E09" w:rsidRDefault="00A204F2" w:rsidP="00A204F2">
      <w:pPr>
        <w:rPr>
          <w:rFonts w:asciiTheme="minorHAnsi" w:hAnsiTheme="minorHAnsi" w:cstheme="minorHAnsi"/>
          <w:sz w:val="20"/>
          <w:szCs w:val="20"/>
        </w:rPr>
      </w:pPr>
      <w:r w:rsidRPr="00CF2E09">
        <w:rPr>
          <w:rFonts w:asciiTheme="minorHAnsi" w:hAnsiTheme="minorHAnsi" w:cstheme="minorHAnsi"/>
          <w:sz w:val="20"/>
          <w:szCs w:val="20"/>
        </w:rPr>
        <w:t>We accept responsibility for caring for our staff, providing them with meaningful employment, with the opportunity to provide for themselves and their families and for ensuring, as far as we can, their continuing health, safety and welfare in the workplace.</w:t>
      </w:r>
    </w:p>
    <w:p w14:paraId="09ABF973" w14:textId="77777777" w:rsidR="00A204F2" w:rsidRPr="00CF2E09" w:rsidRDefault="00A204F2" w:rsidP="00A204F2">
      <w:pPr>
        <w:rPr>
          <w:rFonts w:asciiTheme="minorHAnsi" w:hAnsiTheme="minorHAnsi" w:cstheme="minorHAnsi"/>
          <w:sz w:val="20"/>
          <w:szCs w:val="20"/>
        </w:rPr>
      </w:pPr>
    </w:p>
    <w:p w14:paraId="09ABF974" w14:textId="77777777" w:rsidR="00A204F2" w:rsidRPr="00CF2E09" w:rsidRDefault="00B826B0" w:rsidP="00A204F2">
      <w:pPr>
        <w:rPr>
          <w:rFonts w:asciiTheme="minorHAnsi" w:hAnsiTheme="minorHAnsi" w:cstheme="minorHAnsi"/>
          <w:sz w:val="20"/>
          <w:szCs w:val="20"/>
        </w:rPr>
      </w:pPr>
      <w:r w:rsidRPr="00CF2E09">
        <w:rPr>
          <w:rFonts w:asciiTheme="minorHAnsi" w:hAnsiTheme="minorHAnsi" w:cstheme="minorHAnsi"/>
          <w:sz w:val="20"/>
          <w:szCs w:val="20"/>
        </w:rPr>
        <w:t>We recognise the need of our clients to a safe and secure environment and regard their property, including intellectual property as being as important as our own.</w:t>
      </w:r>
    </w:p>
    <w:p w14:paraId="09ABF975" w14:textId="77777777" w:rsidR="00B826B0" w:rsidRPr="00CF2E09" w:rsidRDefault="00B826B0" w:rsidP="00A204F2">
      <w:pPr>
        <w:rPr>
          <w:rFonts w:asciiTheme="minorHAnsi" w:hAnsiTheme="minorHAnsi" w:cstheme="minorHAnsi"/>
          <w:sz w:val="20"/>
          <w:szCs w:val="20"/>
        </w:rPr>
      </w:pPr>
    </w:p>
    <w:p w14:paraId="09ABF976" w14:textId="3A2F12B2" w:rsidR="00B826B0" w:rsidRPr="00CF2E09" w:rsidRDefault="00B826B0" w:rsidP="00A204F2">
      <w:pPr>
        <w:rPr>
          <w:rFonts w:asciiTheme="minorHAnsi" w:hAnsiTheme="minorHAnsi" w:cstheme="minorHAnsi"/>
          <w:sz w:val="20"/>
          <w:szCs w:val="20"/>
        </w:rPr>
      </w:pPr>
      <w:r w:rsidRPr="00CF2E09">
        <w:rPr>
          <w:rFonts w:asciiTheme="minorHAnsi" w:hAnsiTheme="minorHAnsi" w:cstheme="minorHAnsi"/>
          <w:sz w:val="20"/>
          <w:szCs w:val="20"/>
        </w:rPr>
        <w:t xml:space="preserve">We recognise that we must contribute to maintaining and improving the environment in which we operate through the application of our Environmental Policy, our policy on Equality and Diversity and our Health and Safety Policy. In </w:t>
      </w:r>
      <w:r w:rsidR="00592FF1" w:rsidRPr="00CF2E09">
        <w:rPr>
          <w:rFonts w:asciiTheme="minorHAnsi" w:hAnsiTheme="minorHAnsi" w:cstheme="minorHAnsi"/>
          <w:sz w:val="20"/>
          <w:szCs w:val="20"/>
        </w:rPr>
        <w:t>addition,</w:t>
      </w:r>
      <w:r w:rsidRPr="00CF2E09">
        <w:rPr>
          <w:rFonts w:asciiTheme="minorHAnsi" w:hAnsiTheme="minorHAnsi" w:cstheme="minorHAnsi"/>
          <w:sz w:val="20"/>
          <w:szCs w:val="20"/>
        </w:rPr>
        <w:t xml:space="preserve"> we regard as unacceptable the employment of child labour and forced labour.</w:t>
      </w:r>
    </w:p>
    <w:p w14:paraId="09ABF977" w14:textId="77777777" w:rsidR="00B826B0" w:rsidRPr="00CF2E09" w:rsidRDefault="00B826B0" w:rsidP="00A204F2">
      <w:pPr>
        <w:rPr>
          <w:rFonts w:asciiTheme="minorHAnsi" w:hAnsiTheme="minorHAnsi" w:cstheme="minorHAnsi"/>
          <w:sz w:val="20"/>
          <w:szCs w:val="20"/>
        </w:rPr>
      </w:pPr>
    </w:p>
    <w:p w14:paraId="09ABF978" w14:textId="34683D18" w:rsidR="00B826B0" w:rsidRPr="00CF2E09" w:rsidRDefault="00B826B0" w:rsidP="00A204F2">
      <w:pPr>
        <w:rPr>
          <w:rFonts w:asciiTheme="minorHAnsi" w:hAnsiTheme="minorHAnsi" w:cstheme="minorHAnsi"/>
          <w:sz w:val="20"/>
          <w:szCs w:val="20"/>
        </w:rPr>
      </w:pPr>
      <w:r w:rsidRPr="00CF2E09">
        <w:rPr>
          <w:rFonts w:asciiTheme="minorHAnsi" w:hAnsiTheme="minorHAnsi" w:cstheme="minorHAnsi"/>
          <w:sz w:val="20"/>
          <w:szCs w:val="20"/>
        </w:rPr>
        <w:t xml:space="preserve">We </w:t>
      </w:r>
      <w:r w:rsidR="00592FF1" w:rsidRPr="00CF2E09">
        <w:rPr>
          <w:rFonts w:asciiTheme="minorHAnsi" w:hAnsiTheme="minorHAnsi" w:cstheme="minorHAnsi"/>
          <w:sz w:val="20"/>
          <w:szCs w:val="20"/>
        </w:rPr>
        <w:t>will always deal with our business partners and employees in an honest and honourable manner.</w:t>
      </w:r>
    </w:p>
    <w:p w14:paraId="09ABF979" w14:textId="77777777" w:rsidR="00B826B0" w:rsidRPr="00CF2E09" w:rsidRDefault="00B826B0" w:rsidP="00A204F2">
      <w:pPr>
        <w:rPr>
          <w:rFonts w:asciiTheme="minorHAnsi" w:hAnsiTheme="minorHAnsi" w:cstheme="minorHAnsi"/>
          <w:sz w:val="20"/>
          <w:szCs w:val="20"/>
        </w:rPr>
      </w:pPr>
    </w:p>
    <w:p w14:paraId="09ABF97A" w14:textId="77777777" w:rsidR="00B826B0" w:rsidRPr="00CF2E09" w:rsidRDefault="00B826B0" w:rsidP="00A204F2">
      <w:pPr>
        <w:rPr>
          <w:rFonts w:asciiTheme="minorHAnsi" w:hAnsiTheme="minorHAnsi" w:cstheme="minorHAnsi"/>
          <w:sz w:val="20"/>
          <w:szCs w:val="20"/>
        </w:rPr>
      </w:pPr>
    </w:p>
    <w:p w14:paraId="09ABF97B" w14:textId="77777777" w:rsidR="00B826B0" w:rsidRPr="00CF2E09" w:rsidRDefault="00B826B0" w:rsidP="00A204F2">
      <w:pPr>
        <w:rPr>
          <w:rFonts w:asciiTheme="minorHAnsi" w:hAnsiTheme="minorHAnsi" w:cstheme="minorHAnsi"/>
          <w:sz w:val="20"/>
          <w:szCs w:val="20"/>
        </w:rPr>
      </w:pPr>
    </w:p>
    <w:p w14:paraId="09ABF97C" w14:textId="77777777" w:rsidR="00E87BD6" w:rsidRPr="00CF2E09" w:rsidRDefault="00E87BD6" w:rsidP="00E87BD6">
      <w:pPr>
        <w:spacing w:line="480" w:lineRule="auto"/>
        <w:jc w:val="both"/>
        <w:rPr>
          <w:rFonts w:asciiTheme="minorHAnsi" w:hAnsiTheme="minorHAnsi" w:cstheme="minorHAnsi"/>
          <w:sz w:val="20"/>
          <w:szCs w:val="20"/>
        </w:rPr>
      </w:pPr>
      <w:r w:rsidRPr="00CF2E09">
        <w:rPr>
          <w:rFonts w:asciiTheme="minorHAnsi" w:hAnsiTheme="minorHAnsi" w:cstheme="minorHAnsi"/>
          <w:b/>
          <w:bCs/>
          <w:sz w:val="20"/>
          <w:szCs w:val="20"/>
        </w:rPr>
        <w:t xml:space="preserve">Signed </w:t>
      </w:r>
      <w:r w:rsidRPr="00CF2E09">
        <w:rPr>
          <w:rFonts w:asciiTheme="minorHAnsi" w:hAnsiTheme="minorHAnsi" w:cstheme="minorHAnsi"/>
          <w:noProof/>
          <w:sz w:val="20"/>
          <w:szCs w:val="20"/>
          <w:lang w:eastAsia="en-GB"/>
        </w:rPr>
        <w:drawing>
          <wp:inline distT="0" distB="0" distL="0" distR="0" wp14:anchorId="09ABF980" wp14:editId="09ABF981">
            <wp:extent cx="1381125" cy="476250"/>
            <wp:effectExtent l="19050" t="0" r="9525" b="0"/>
            <wp:docPr id="1" name="Picture 1" descr="Suzan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annes signature"/>
                    <pic:cNvPicPr>
                      <a:picLocks noChangeAspect="1" noChangeArrowheads="1"/>
                    </pic:cNvPicPr>
                  </pic:nvPicPr>
                  <pic:blipFill>
                    <a:blip r:embed="rId7" cstate="print"/>
                    <a:srcRect/>
                    <a:stretch>
                      <a:fillRect/>
                    </a:stretch>
                  </pic:blipFill>
                  <pic:spPr bwMode="auto">
                    <a:xfrm>
                      <a:off x="0" y="0"/>
                      <a:ext cx="1381125" cy="476250"/>
                    </a:xfrm>
                    <a:prstGeom prst="rect">
                      <a:avLst/>
                    </a:prstGeom>
                    <a:noFill/>
                    <a:ln w="9525">
                      <a:noFill/>
                      <a:miter lim="800000"/>
                      <a:headEnd/>
                      <a:tailEnd/>
                    </a:ln>
                  </pic:spPr>
                </pic:pic>
              </a:graphicData>
            </a:graphic>
          </wp:inline>
        </w:drawing>
      </w:r>
    </w:p>
    <w:p w14:paraId="09ABF97D" w14:textId="77777777" w:rsidR="00E87BD6" w:rsidRPr="00CF2E09" w:rsidRDefault="00E87BD6" w:rsidP="00E87BD6">
      <w:pPr>
        <w:spacing w:line="480" w:lineRule="auto"/>
        <w:jc w:val="both"/>
        <w:rPr>
          <w:rFonts w:asciiTheme="minorHAnsi" w:hAnsiTheme="minorHAnsi" w:cstheme="minorHAnsi"/>
          <w:b/>
          <w:bCs/>
          <w:sz w:val="20"/>
          <w:szCs w:val="20"/>
        </w:rPr>
      </w:pPr>
      <w:r w:rsidRPr="00CF2E09">
        <w:rPr>
          <w:rFonts w:asciiTheme="minorHAnsi" w:hAnsiTheme="minorHAnsi" w:cstheme="minorHAnsi"/>
          <w:b/>
          <w:bCs/>
          <w:sz w:val="20"/>
          <w:szCs w:val="20"/>
        </w:rPr>
        <w:t>Company Secretary</w:t>
      </w:r>
    </w:p>
    <w:p w14:paraId="09ABF97E" w14:textId="049797D1" w:rsidR="00E87BD6" w:rsidRPr="00CF2E09" w:rsidRDefault="007871EF" w:rsidP="00E87BD6">
      <w:pPr>
        <w:spacing w:line="480" w:lineRule="auto"/>
        <w:jc w:val="both"/>
        <w:rPr>
          <w:rFonts w:asciiTheme="minorHAnsi" w:hAnsiTheme="minorHAnsi" w:cstheme="minorHAnsi"/>
          <w:b/>
          <w:bCs/>
          <w:sz w:val="20"/>
          <w:szCs w:val="20"/>
        </w:rPr>
      </w:pPr>
      <w:r w:rsidRPr="00CF2E09">
        <w:rPr>
          <w:rFonts w:asciiTheme="minorHAnsi" w:hAnsiTheme="minorHAnsi" w:cstheme="minorHAnsi"/>
          <w:b/>
          <w:bCs/>
          <w:sz w:val="20"/>
          <w:szCs w:val="20"/>
        </w:rPr>
        <w:t xml:space="preserve">Issue Date </w:t>
      </w:r>
      <w:r w:rsidR="004279AC" w:rsidRPr="00CF2E09">
        <w:rPr>
          <w:rFonts w:asciiTheme="minorHAnsi" w:hAnsiTheme="minorHAnsi" w:cstheme="minorHAnsi"/>
          <w:b/>
          <w:bCs/>
          <w:sz w:val="20"/>
          <w:szCs w:val="20"/>
        </w:rPr>
        <w:t xml:space="preserve">04/01/2020 </w:t>
      </w:r>
      <w:r w:rsidR="00E87BD6" w:rsidRPr="00CF2E09">
        <w:rPr>
          <w:rFonts w:asciiTheme="minorHAnsi" w:hAnsiTheme="minorHAnsi" w:cstheme="minorHAnsi"/>
          <w:b/>
          <w:bCs/>
          <w:sz w:val="20"/>
          <w:szCs w:val="20"/>
        </w:rPr>
        <w:t>Version 2</w:t>
      </w:r>
    </w:p>
    <w:p w14:paraId="09ABF97F" w14:textId="77777777" w:rsidR="00B826B0" w:rsidRPr="00CF2E09" w:rsidRDefault="00B826B0" w:rsidP="00E87BD6">
      <w:pPr>
        <w:rPr>
          <w:rFonts w:asciiTheme="minorHAnsi" w:hAnsiTheme="minorHAnsi" w:cstheme="minorHAnsi"/>
          <w:sz w:val="20"/>
          <w:szCs w:val="20"/>
        </w:rPr>
      </w:pPr>
    </w:p>
    <w:sectPr w:rsidR="00B826B0" w:rsidRPr="00CF2E09" w:rsidSect="00CE0DA1">
      <w:footerReference w:type="default" r:id="rId8"/>
      <w:pgSz w:w="11907" w:h="16840" w:code="9"/>
      <w:pgMar w:top="1440" w:right="1797" w:bottom="1718"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9C94" w14:textId="77777777" w:rsidR="007E1411" w:rsidRDefault="007E1411" w:rsidP="00592FF1">
      <w:r>
        <w:separator/>
      </w:r>
    </w:p>
  </w:endnote>
  <w:endnote w:type="continuationSeparator" w:id="0">
    <w:p w14:paraId="5472A969" w14:textId="77777777" w:rsidR="007E1411" w:rsidRDefault="007E1411" w:rsidP="0059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75CC" w14:textId="0D605B1A" w:rsidR="00592FF1" w:rsidRPr="00CF2E09" w:rsidRDefault="00592FF1" w:rsidP="00592FF1">
    <w:pPr>
      <w:tabs>
        <w:tab w:val="center" w:pos="4153"/>
        <w:tab w:val="right" w:pos="8306"/>
      </w:tabs>
      <w:rPr>
        <w:rFonts w:asciiTheme="minorHAnsi" w:hAnsiTheme="minorHAnsi" w:cstheme="minorHAnsi"/>
        <w:sz w:val="20"/>
        <w:szCs w:val="20"/>
      </w:rPr>
    </w:pPr>
    <w:bookmarkStart w:id="0" w:name="_Hlk47015633"/>
    <w:r w:rsidRPr="00CF2E09">
      <w:rPr>
        <w:rFonts w:asciiTheme="minorHAnsi" w:hAnsiTheme="minorHAnsi" w:cstheme="minorHAnsi"/>
        <w:sz w:val="20"/>
        <w:szCs w:val="20"/>
      </w:rPr>
      <w:t xml:space="preserve">CDS-HO-FRM-013    ISSUE 1                                                                                                   </w:t>
    </w:r>
    <w:r w:rsidR="00CF2E09">
      <w:rPr>
        <w:rFonts w:asciiTheme="minorHAnsi" w:hAnsiTheme="minorHAnsi" w:cstheme="minorHAnsi"/>
        <w:sz w:val="20"/>
        <w:szCs w:val="20"/>
      </w:rPr>
      <w:t xml:space="preserve">              </w:t>
    </w:r>
    <w:r w:rsidRPr="00CF2E09">
      <w:rPr>
        <w:rFonts w:asciiTheme="minorHAnsi" w:hAnsiTheme="minorHAnsi" w:cstheme="minorHAnsi"/>
        <w:sz w:val="20"/>
        <w:szCs w:val="20"/>
      </w:rPr>
      <w:t>04/01/2020</w:t>
    </w:r>
  </w:p>
  <w:bookmarkEnd w:id="0"/>
  <w:p w14:paraId="2BBE484C" w14:textId="77777777" w:rsidR="00592FF1" w:rsidRDefault="0059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1E1F8" w14:textId="77777777" w:rsidR="007E1411" w:rsidRDefault="007E1411" w:rsidP="00592FF1">
      <w:r>
        <w:separator/>
      </w:r>
    </w:p>
  </w:footnote>
  <w:footnote w:type="continuationSeparator" w:id="0">
    <w:p w14:paraId="26AAF163" w14:textId="77777777" w:rsidR="007E1411" w:rsidRDefault="007E1411" w:rsidP="0059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DA1"/>
    <w:rsid w:val="00023FC1"/>
    <w:rsid w:val="002867EA"/>
    <w:rsid w:val="002B44EB"/>
    <w:rsid w:val="004279AC"/>
    <w:rsid w:val="00592FF1"/>
    <w:rsid w:val="005D435C"/>
    <w:rsid w:val="007871EF"/>
    <w:rsid w:val="007E1411"/>
    <w:rsid w:val="00A204F2"/>
    <w:rsid w:val="00B826B0"/>
    <w:rsid w:val="00BC78C9"/>
    <w:rsid w:val="00CE0DA1"/>
    <w:rsid w:val="00CF2E09"/>
    <w:rsid w:val="00E81D3C"/>
    <w:rsid w:val="00E87BD6"/>
    <w:rsid w:val="00EE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F96B"/>
  <w15:docId w15:val="{666203D2-2F94-46C5-BE88-699A5FB3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D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BD6"/>
    <w:rPr>
      <w:rFonts w:ascii="Tahoma" w:hAnsi="Tahoma" w:cs="Tahoma"/>
      <w:sz w:val="16"/>
      <w:szCs w:val="16"/>
    </w:rPr>
  </w:style>
  <w:style w:type="character" w:customStyle="1" w:styleId="BalloonTextChar">
    <w:name w:val="Balloon Text Char"/>
    <w:basedOn w:val="DefaultParagraphFont"/>
    <w:link w:val="BalloonText"/>
    <w:uiPriority w:val="99"/>
    <w:semiHidden/>
    <w:rsid w:val="00E87BD6"/>
    <w:rPr>
      <w:rFonts w:ascii="Tahoma" w:hAnsi="Tahoma" w:cs="Tahoma"/>
      <w:sz w:val="16"/>
      <w:szCs w:val="16"/>
      <w:lang w:eastAsia="en-US"/>
    </w:rPr>
  </w:style>
  <w:style w:type="paragraph" w:styleId="Header">
    <w:name w:val="header"/>
    <w:basedOn w:val="Normal"/>
    <w:link w:val="HeaderChar"/>
    <w:uiPriority w:val="99"/>
    <w:unhideWhenUsed/>
    <w:rsid w:val="00592FF1"/>
    <w:pPr>
      <w:tabs>
        <w:tab w:val="center" w:pos="4513"/>
        <w:tab w:val="right" w:pos="9026"/>
      </w:tabs>
    </w:pPr>
  </w:style>
  <w:style w:type="character" w:customStyle="1" w:styleId="HeaderChar">
    <w:name w:val="Header Char"/>
    <w:basedOn w:val="DefaultParagraphFont"/>
    <w:link w:val="Header"/>
    <w:uiPriority w:val="99"/>
    <w:rsid w:val="00592FF1"/>
    <w:rPr>
      <w:sz w:val="24"/>
      <w:szCs w:val="24"/>
      <w:lang w:eastAsia="en-US"/>
    </w:rPr>
  </w:style>
  <w:style w:type="paragraph" w:styleId="Footer">
    <w:name w:val="footer"/>
    <w:basedOn w:val="Normal"/>
    <w:link w:val="FooterChar"/>
    <w:uiPriority w:val="99"/>
    <w:unhideWhenUsed/>
    <w:rsid w:val="00592FF1"/>
    <w:pPr>
      <w:tabs>
        <w:tab w:val="center" w:pos="4513"/>
        <w:tab w:val="right" w:pos="9026"/>
      </w:tabs>
    </w:pPr>
  </w:style>
  <w:style w:type="character" w:customStyle="1" w:styleId="FooterChar">
    <w:name w:val="Footer Char"/>
    <w:basedOn w:val="DefaultParagraphFont"/>
    <w:link w:val="Footer"/>
    <w:uiPriority w:val="99"/>
    <w:rsid w:val="00592F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9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CORPORATE SOCIAL RESPONSIBILITY POLICY</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POLICY</dc:title>
  <dc:creator>Ian Hawkridge</dc:creator>
  <cp:lastModifiedBy>Suzanne Chappell</cp:lastModifiedBy>
  <cp:revision>9</cp:revision>
  <cp:lastPrinted>2018-01-12T15:32:00Z</cp:lastPrinted>
  <dcterms:created xsi:type="dcterms:W3CDTF">2014-01-23T11:20:00Z</dcterms:created>
  <dcterms:modified xsi:type="dcterms:W3CDTF">2020-07-31T12:41:00Z</dcterms:modified>
</cp:coreProperties>
</file>